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706" w:rsidRDefault="00256706" w:rsidP="002567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256706" w:rsidRDefault="00256706" w:rsidP="00256706">
      <w:pPr>
        <w:jc w:val="center"/>
        <w:rPr>
          <w:b/>
          <w:sz w:val="28"/>
          <w:szCs w:val="28"/>
        </w:rPr>
      </w:pPr>
      <w:r w:rsidRPr="00E62B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КУНЧУРУКСКОГО СЕЛЬСОВЕТА</w:t>
      </w:r>
    </w:p>
    <w:p w:rsidR="00256706" w:rsidRDefault="00256706" w:rsidP="002567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МУНИЦИПАЛЬНОГО РАЙОНА НОВОСИБИРСКОЙ ОБЛАСТИ</w:t>
      </w:r>
    </w:p>
    <w:p w:rsidR="004C0D4D" w:rsidRPr="00107ED8" w:rsidRDefault="004C0D4D" w:rsidP="00107ED8">
      <w:pPr>
        <w:jc w:val="center"/>
        <w:rPr>
          <w:sz w:val="28"/>
          <w:szCs w:val="28"/>
        </w:rPr>
      </w:pPr>
    </w:p>
    <w:p w:rsidR="004C0D4D" w:rsidRPr="00107ED8" w:rsidRDefault="00256706" w:rsidP="00107ED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 № 138</w:t>
      </w:r>
    </w:p>
    <w:p w:rsidR="004C0D4D" w:rsidRPr="00107ED8" w:rsidRDefault="00256706" w:rsidP="00107ED8">
      <w:pPr>
        <w:jc w:val="center"/>
        <w:rPr>
          <w:sz w:val="28"/>
          <w:szCs w:val="28"/>
        </w:rPr>
      </w:pPr>
      <w:r>
        <w:rPr>
          <w:sz w:val="28"/>
          <w:szCs w:val="28"/>
        </w:rPr>
        <w:t>66</w:t>
      </w:r>
      <w:r w:rsidR="00136607">
        <w:rPr>
          <w:sz w:val="28"/>
          <w:szCs w:val="28"/>
        </w:rPr>
        <w:t>-</w:t>
      </w:r>
      <w:r>
        <w:rPr>
          <w:sz w:val="28"/>
          <w:szCs w:val="28"/>
        </w:rPr>
        <w:t>ой</w:t>
      </w:r>
      <w:r w:rsidR="00136607">
        <w:rPr>
          <w:sz w:val="28"/>
          <w:szCs w:val="28"/>
        </w:rPr>
        <w:t xml:space="preserve"> </w:t>
      </w:r>
      <w:proofErr w:type="gramStart"/>
      <w:r w:rsidR="00BF0F4A">
        <w:rPr>
          <w:sz w:val="28"/>
          <w:szCs w:val="28"/>
        </w:rPr>
        <w:t xml:space="preserve">сессии  </w:t>
      </w:r>
      <w:r>
        <w:rPr>
          <w:sz w:val="28"/>
          <w:szCs w:val="28"/>
        </w:rPr>
        <w:t>(</w:t>
      </w:r>
      <w:proofErr w:type="gramEnd"/>
      <w:r w:rsidR="00BF0F4A">
        <w:rPr>
          <w:sz w:val="28"/>
          <w:szCs w:val="28"/>
        </w:rPr>
        <w:t>шес</w:t>
      </w:r>
      <w:r w:rsidR="004C0D4D" w:rsidRPr="00107ED8">
        <w:rPr>
          <w:sz w:val="28"/>
          <w:szCs w:val="28"/>
        </w:rPr>
        <w:t>того  созыва</w:t>
      </w:r>
      <w:r>
        <w:rPr>
          <w:sz w:val="28"/>
          <w:szCs w:val="28"/>
        </w:rPr>
        <w:t>)</w:t>
      </w:r>
    </w:p>
    <w:p w:rsidR="004C0D4D" w:rsidRPr="00107ED8" w:rsidRDefault="004C0D4D" w:rsidP="00107ED8">
      <w:pPr>
        <w:rPr>
          <w:sz w:val="28"/>
          <w:szCs w:val="28"/>
        </w:rPr>
      </w:pPr>
    </w:p>
    <w:p w:rsidR="004C0D4D" w:rsidRPr="00107ED8" w:rsidRDefault="00256706" w:rsidP="00107ED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  16</w:t>
      </w:r>
      <w:proofErr w:type="gramEnd"/>
      <w:r>
        <w:rPr>
          <w:sz w:val="28"/>
          <w:szCs w:val="28"/>
        </w:rPr>
        <w:t>.12</w:t>
      </w:r>
      <w:r w:rsidR="00BF0F4A">
        <w:rPr>
          <w:sz w:val="28"/>
          <w:szCs w:val="28"/>
        </w:rPr>
        <w:t>.2024г.</w:t>
      </w:r>
      <w:r w:rsidR="004C0D4D" w:rsidRPr="00107ED8">
        <w:rPr>
          <w:sz w:val="28"/>
          <w:szCs w:val="28"/>
        </w:rPr>
        <w:t xml:space="preserve">                                                       </w:t>
      </w:r>
      <w:r w:rsidR="00136607">
        <w:rPr>
          <w:sz w:val="28"/>
          <w:szCs w:val="28"/>
        </w:rPr>
        <w:t xml:space="preserve">                              </w:t>
      </w:r>
      <w:r w:rsidR="004C0D4D" w:rsidRPr="00107ED8">
        <w:rPr>
          <w:sz w:val="28"/>
          <w:szCs w:val="28"/>
        </w:rPr>
        <w:t xml:space="preserve"> с. Кунчурук</w:t>
      </w:r>
    </w:p>
    <w:p w:rsidR="004C0D4D" w:rsidRPr="00107ED8" w:rsidRDefault="004C0D4D" w:rsidP="00107ED8">
      <w:pPr>
        <w:jc w:val="center"/>
        <w:rPr>
          <w:rStyle w:val="a3"/>
          <w:b/>
          <w:i w:val="0"/>
          <w:sz w:val="28"/>
          <w:szCs w:val="28"/>
        </w:rPr>
      </w:pPr>
    </w:p>
    <w:p w:rsidR="00D113E0" w:rsidRPr="00107ED8" w:rsidRDefault="00256706" w:rsidP="00107ED8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решение 64-ой </w:t>
      </w:r>
      <w:proofErr w:type="gramStart"/>
      <w:r>
        <w:rPr>
          <w:color w:val="000000"/>
          <w:sz w:val="28"/>
          <w:szCs w:val="28"/>
        </w:rPr>
        <w:t>сессии  6</w:t>
      </w:r>
      <w:proofErr w:type="gramEnd"/>
      <w:r>
        <w:rPr>
          <w:color w:val="000000"/>
          <w:sz w:val="28"/>
          <w:szCs w:val="28"/>
        </w:rPr>
        <w:t xml:space="preserve"> созыва Совета депутатов Кунчурукского сельсовета Болотнинского района Новосибирской области от 28.10.2024 года №  125 «</w:t>
      </w:r>
      <w:r w:rsidR="004C0D4D" w:rsidRPr="00107ED8">
        <w:rPr>
          <w:color w:val="000000"/>
          <w:sz w:val="28"/>
          <w:szCs w:val="28"/>
        </w:rPr>
        <w:t>Об установлении на территории Кунчурукского сельсовета Болотнинского района Новосибирской области  налога на</w:t>
      </w:r>
      <w:r w:rsidR="00107ED8" w:rsidRPr="00107ED8">
        <w:rPr>
          <w:color w:val="000000"/>
          <w:sz w:val="28"/>
          <w:szCs w:val="28"/>
        </w:rPr>
        <w:t xml:space="preserve"> имущество физических лиц с 2025</w:t>
      </w:r>
      <w:r w:rsidR="004C0D4D" w:rsidRPr="00107ED8">
        <w:rPr>
          <w:color w:val="000000"/>
          <w:sz w:val="28"/>
          <w:szCs w:val="28"/>
        </w:rPr>
        <w:t xml:space="preserve"> года.</w:t>
      </w:r>
      <w:r>
        <w:rPr>
          <w:color w:val="000000"/>
          <w:sz w:val="28"/>
          <w:szCs w:val="28"/>
        </w:rPr>
        <w:t>»</w:t>
      </w:r>
      <w:r w:rsidR="00D113E0" w:rsidRPr="00107ED8">
        <w:rPr>
          <w:color w:val="000000"/>
          <w:sz w:val="28"/>
          <w:szCs w:val="28"/>
        </w:rPr>
        <w:t xml:space="preserve"> </w:t>
      </w:r>
    </w:p>
    <w:p w:rsidR="004C0D4D" w:rsidRPr="00107ED8" w:rsidRDefault="0030266B" w:rsidP="00107ED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6706">
        <w:rPr>
          <w:sz w:val="28"/>
          <w:szCs w:val="28"/>
        </w:rPr>
        <w:t xml:space="preserve">   Рассмотрев протест  прокуратуры Болотнинского района Новосибирской области, в</w:t>
      </w:r>
      <w:r>
        <w:rPr>
          <w:sz w:val="28"/>
          <w:szCs w:val="28"/>
        </w:rPr>
        <w:t xml:space="preserve"> соответствии с Федеральным законом от 06.10.2003г. № 131-ФЗ «Об общих принципах организации местного самоупра</w:t>
      </w:r>
      <w:r w:rsidR="00256706">
        <w:rPr>
          <w:sz w:val="28"/>
          <w:szCs w:val="28"/>
        </w:rPr>
        <w:t xml:space="preserve">вления в Российской Федерации», </w:t>
      </w:r>
      <w:r w:rsidR="004C0D4D" w:rsidRPr="00107ED8">
        <w:rPr>
          <w:sz w:val="28"/>
          <w:szCs w:val="28"/>
        </w:rPr>
        <w:t xml:space="preserve">руководствуясь </w:t>
      </w:r>
      <w:hyperlink r:id="rId5" w:history="1">
        <w:r w:rsidR="004C0D4D" w:rsidRPr="00107ED8">
          <w:rPr>
            <w:rStyle w:val="a4"/>
            <w:color w:val="auto"/>
            <w:sz w:val="28"/>
            <w:szCs w:val="28"/>
            <w:u w:val="none"/>
          </w:rPr>
          <w:t>Уставом</w:t>
        </w:r>
      </w:hyperlink>
      <w:r w:rsidR="004C0D4D" w:rsidRPr="00107ED8">
        <w:rPr>
          <w:sz w:val="28"/>
          <w:szCs w:val="28"/>
        </w:rPr>
        <w:t xml:space="preserve"> Кунчурукского сельсовета Болотнинского района Новосибирской области, Совет депутатов Кунчурукского сельсовета Болотнинского района Новосибирской области, </w:t>
      </w:r>
    </w:p>
    <w:p w:rsidR="004C0D4D" w:rsidRDefault="00107ED8" w:rsidP="00107ED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07ED8">
        <w:rPr>
          <w:b/>
          <w:sz w:val="28"/>
          <w:szCs w:val="28"/>
        </w:rPr>
        <w:t xml:space="preserve">     РЕШИЛ</w:t>
      </w:r>
      <w:r w:rsidR="004C0D4D" w:rsidRPr="00107ED8">
        <w:rPr>
          <w:b/>
          <w:sz w:val="28"/>
          <w:szCs w:val="28"/>
        </w:rPr>
        <w:t>:</w:t>
      </w:r>
    </w:p>
    <w:p w:rsidR="00256706" w:rsidRDefault="00256706" w:rsidP="00256706">
      <w:pPr>
        <w:pStyle w:val="a9"/>
        <w:numPr>
          <w:ilvl w:val="0"/>
          <w:numId w:val="1"/>
        </w:numPr>
        <w:shd w:val="clear" w:color="auto" w:fill="FFFFFF"/>
        <w:spacing w:after="225"/>
        <w:jc w:val="both"/>
        <w:rPr>
          <w:color w:val="000000"/>
          <w:sz w:val="28"/>
          <w:szCs w:val="28"/>
        </w:rPr>
      </w:pPr>
      <w:r w:rsidRPr="00256706">
        <w:rPr>
          <w:color w:val="000000"/>
          <w:sz w:val="28"/>
          <w:szCs w:val="28"/>
        </w:rPr>
        <w:t xml:space="preserve">Внести в решение 64-ой </w:t>
      </w:r>
      <w:proofErr w:type="gramStart"/>
      <w:r w:rsidRPr="00256706">
        <w:rPr>
          <w:color w:val="000000"/>
          <w:sz w:val="28"/>
          <w:szCs w:val="28"/>
        </w:rPr>
        <w:t>сессии  6</w:t>
      </w:r>
      <w:proofErr w:type="gramEnd"/>
      <w:r>
        <w:rPr>
          <w:color w:val="000000"/>
          <w:sz w:val="28"/>
          <w:szCs w:val="28"/>
        </w:rPr>
        <w:t xml:space="preserve"> </w:t>
      </w:r>
      <w:r w:rsidRPr="00256706">
        <w:rPr>
          <w:color w:val="000000"/>
          <w:sz w:val="28"/>
          <w:szCs w:val="28"/>
        </w:rPr>
        <w:t>созыва Совета депутатов Кунчурукского сельсовета Болотнинского района Новосибирской области от 28.10.2024</w:t>
      </w:r>
      <w:r>
        <w:rPr>
          <w:color w:val="000000"/>
          <w:sz w:val="28"/>
          <w:szCs w:val="28"/>
        </w:rPr>
        <w:t xml:space="preserve"> </w:t>
      </w:r>
      <w:r w:rsidRPr="00256706">
        <w:rPr>
          <w:color w:val="000000"/>
          <w:sz w:val="28"/>
          <w:szCs w:val="28"/>
        </w:rPr>
        <w:t>года №  125 «Об установлении на территории Кунчурукского сельсовета Болотнинского района Новосибирской области  налога на имущество физических лиц с 2025 года.» следующие изменения:</w:t>
      </w:r>
    </w:p>
    <w:p w:rsidR="00397993" w:rsidRPr="00397993" w:rsidRDefault="00397993" w:rsidP="00397993">
      <w:pPr>
        <w:pStyle w:val="a9"/>
        <w:numPr>
          <w:ilvl w:val="1"/>
          <w:numId w:val="1"/>
        </w:numPr>
        <w:shd w:val="clear" w:color="auto" w:fill="FFFFFF"/>
        <w:spacing w:after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 2 решения отменить.</w:t>
      </w:r>
    </w:p>
    <w:p w:rsidR="00256706" w:rsidRPr="00397993" w:rsidRDefault="00397993" w:rsidP="00256706">
      <w:pPr>
        <w:pStyle w:val="a9"/>
        <w:numPr>
          <w:ilvl w:val="1"/>
          <w:numId w:val="1"/>
        </w:numPr>
        <w:shd w:val="clear" w:color="auto" w:fill="FFFFFF"/>
        <w:spacing w:after="2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Пункт 4.6. изложить в следующей редакции: «0,1 процента в отношении </w:t>
      </w:r>
      <w:hyperlink r:id="rId6" w:history="1">
        <w:r w:rsidRPr="00397993">
          <w:rPr>
            <w:rStyle w:val="a4"/>
            <w:color w:val="auto"/>
            <w:sz w:val="30"/>
            <w:szCs w:val="30"/>
            <w:u w:val="none"/>
            <w:shd w:val="clear" w:color="auto" w:fill="FFFFFF"/>
          </w:rPr>
          <w:t>хозяйственных строений</w:t>
        </w:r>
      </w:hyperlink>
      <w:r>
        <w:rPr>
          <w:color w:val="000000"/>
          <w:sz w:val="30"/>
          <w:szCs w:val="30"/>
          <w:shd w:val="clear" w:color="auto" w:fill="FFFFFF"/>
        </w:rPr>
        <w:t> 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  <w:r>
        <w:rPr>
          <w:color w:val="000000"/>
          <w:sz w:val="30"/>
          <w:szCs w:val="30"/>
          <w:shd w:val="clear" w:color="auto" w:fill="FFFFFF"/>
        </w:rPr>
        <w:t>»</w:t>
      </w:r>
    </w:p>
    <w:p w:rsidR="00397993" w:rsidRPr="00256706" w:rsidRDefault="00397993" w:rsidP="00256706">
      <w:pPr>
        <w:pStyle w:val="a9"/>
        <w:numPr>
          <w:ilvl w:val="1"/>
          <w:numId w:val="1"/>
        </w:numPr>
        <w:shd w:val="clear" w:color="auto" w:fill="FFFFFF"/>
        <w:spacing w:after="225"/>
        <w:jc w:val="both"/>
        <w:rPr>
          <w:color w:val="000000"/>
          <w:sz w:val="28"/>
          <w:szCs w:val="28"/>
        </w:rPr>
      </w:pPr>
      <w:r>
        <w:rPr>
          <w:color w:val="000000"/>
          <w:sz w:val="30"/>
          <w:szCs w:val="30"/>
          <w:shd w:val="clear" w:color="auto" w:fill="FFFFFF"/>
        </w:rPr>
        <w:t>В реквизите «</w:t>
      </w:r>
      <w:proofErr w:type="gramStart"/>
      <w:r>
        <w:rPr>
          <w:color w:val="000000"/>
          <w:sz w:val="30"/>
          <w:szCs w:val="30"/>
          <w:shd w:val="clear" w:color="auto" w:fill="FFFFFF"/>
        </w:rPr>
        <w:t>наименование  органа</w:t>
      </w:r>
      <w:proofErr w:type="gramEnd"/>
      <w:r>
        <w:rPr>
          <w:color w:val="000000"/>
          <w:sz w:val="30"/>
          <w:szCs w:val="30"/>
          <w:shd w:val="clear" w:color="auto" w:fill="FFFFFF"/>
        </w:rPr>
        <w:t xml:space="preserve"> местного самоуправления» слово «</w:t>
      </w:r>
      <w:proofErr w:type="spellStart"/>
      <w:r>
        <w:rPr>
          <w:color w:val="000000"/>
          <w:sz w:val="30"/>
          <w:szCs w:val="30"/>
          <w:shd w:val="clear" w:color="auto" w:fill="FFFFFF"/>
        </w:rPr>
        <w:t>Болотниский</w:t>
      </w:r>
      <w:proofErr w:type="spellEnd"/>
      <w:r>
        <w:rPr>
          <w:color w:val="000000"/>
          <w:sz w:val="30"/>
          <w:szCs w:val="30"/>
          <w:shd w:val="clear" w:color="auto" w:fill="FFFFFF"/>
        </w:rPr>
        <w:t>» заменить на слово «Болотнинский».</w:t>
      </w:r>
    </w:p>
    <w:p w:rsidR="00397993" w:rsidRDefault="00397993" w:rsidP="00256706">
      <w:pPr>
        <w:jc w:val="both"/>
        <w:rPr>
          <w:sz w:val="28"/>
          <w:szCs w:val="28"/>
        </w:rPr>
      </w:pPr>
    </w:p>
    <w:p w:rsidR="00397993" w:rsidRDefault="00397993" w:rsidP="00256706">
      <w:pPr>
        <w:jc w:val="both"/>
        <w:rPr>
          <w:sz w:val="28"/>
          <w:szCs w:val="28"/>
        </w:rPr>
      </w:pPr>
    </w:p>
    <w:p w:rsidR="00397993" w:rsidRDefault="00397993" w:rsidP="00256706">
      <w:pPr>
        <w:jc w:val="both"/>
        <w:rPr>
          <w:sz w:val="28"/>
          <w:szCs w:val="28"/>
        </w:rPr>
      </w:pPr>
    </w:p>
    <w:p w:rsidR="00397993" w:rsidRDefault="00397993" w:rsidP="00256706">
      <w:pPr>
        <w:jc w:val="both"/>
        <w:rPr>
          <w:sz w:val="28"/>
          <w:szCs w:val="28"/>
        </w:rPr>
      </w:pPr>
    </w:p>
    <w:p w:rsidR="00256706" w:rsidRDefault="00256706" w:rsidP="00256706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2. Опубликовать настоящее решение в «Официальном вестнике Кунчурукского сельсовета» и разместить на официальном сайте администрации Кунчурукского сельсовета Болотнинского района Новосибирской области. </w:t>
      </w:r>
    </w:p>
    <w:p w:rsidR="0030266B" w:rsidRPr="0030266B" w:rsidRDefault="0030266B" w:rsidP="0030266B">
      <w:pPr>
        <w:ind w:left="360"/>
        <w:jc w:val="both"/>
        <w:rPr>
          <w:sz w:val="28"/>
          <w:szCs w:val="28"/>
        </w:rPr>
      </w:pPr>
    </w:p>
    <w:p w:rsidR="0030266B" w:rsidRPr="00107ED8" w:rsidRDefault="0030266B" w:rsidP="00107ED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107ED8" w:rsidRPr="00C35F7D" w:rsidTr="00EB1961">
        <w:tc>
          <w:tcPr>
            <w:tcW w:w="4644" w:type="dxa"/>
          </w:tcPr>
          <w:p w:rsidR="00107ED8" w:rsidRPr="00C35F7D" w:rsidRDefault="00107ED8" w:rsidP="00107ED8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Гл</w:t>
            </w:r>
            <w:r w:rsidRPr="00C35F7D">
              <w:rPr>
                <w:sz w:val="28"/>
                <w:szCs w:val="28"/>
              </w:rPr>
              <w:t xml:space="preserve">ава </w:t>
            </w:r>
            <w:r>
              <w:rPr>
                <w:sz w:val="28"/>
                <w:szCs w:val="28"/>
              </w:rPr>
              <w:t>Кунчурукского</w:t>
            </w:r>
            <w:r w:rsidRPr="00C35F7D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C35F7D">
              <w:rPr>
                <w:snapToGrid w:val="0"/>
                <w:sz w:val="28"/>
                <w:szCs w:val="28"/>
              </w:rPr>
              <w:t xml:space="preserve">               </w:t>
            </w:r>
            <w:r w:rsidRPr="00C35F7D">
              <w:rPr>
                <w:sz w:val="28"/>
                <w:szCs w:val="28"/>
              </w:rPr>
              <w:t>Болотнинского района</w:t>
            </w:r>
            <w:r w:rsidRPr="00C35F7D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C35F7D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07ED8" w:rsidRPr="00282816" w:rsidRDefault="00107ED8" w:rsidP="00107ED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82816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107ED8" w:rsidRPr="00282816" w:rsidRDefault="00107ED8" w:rsidP="00107ED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282816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107ED8" w:rsidRPr="00282816" w:rsidRDefault="00107ED8" w:rsidP="00107ED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82816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  <w:r w:rsidRPr="00C35F7D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107ED8" w:rsidRPr="00C35F7D" w:rsidTr="00EB1961">
        <w:tc>
          <w:tcPr>
            <w:tcW w:w="4644" w:type="dxa"/>
          </w:tcPr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___________Е.Н.Кокорина</w:t>
            </w:r>
          </w:p>
        </w:tc>
        <w:tc>
          <w:tcPr>
            <w:tcW w:w="567" w:type="dxa"/>
          </w:tcPr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color w:val="000000"/>
                <w:sz w:val="28"/>
                <w:szCs w:val="28"/>
              </w:rPr>
              <w:t>Г.Н.Сергеева</w:t>
            </w:r>
            <w:proofErr w:type="spellEnd"/>
          </w:p>
          <w:p w:rsidR="00107ED8" w:rsidRPr="00C35F7D" w:rsidRDefault="00107ED8" w:rsidP="00107ED8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107ED8" w:rsidRPr="00614BEE" w:rsidRDefault="00107ED8" w:rsidP="004C0D4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107ED8" w:rsidRPr="00614BEE" w:rsidSect="0041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35559"/>
    <w:multiLevelType w:val="multilevel"/>
    <w:tmpl w:val="9F88B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0D4D"/>
    <w:rsid w:val="000B2404"/>
    <w:rsid w:val="00107ED8"/>
    <w:rsid w:val="00136607"/>
    <w:rsid w:val="00256706"/>
    <w:rsid w:val="002C5EC3"/>
    <w:rsid w:val="0030266B"/>
    <w:rsid w:val="0034061D"/>
    <w:rsid w:val="00397993"/>
    <w:rsid w:val="003C6EA4"/>
    <w:rsid w:val="00414BE9"/>
    <w:rsid w:val="004619E0"/>
    <w:rsid w:val="004C0D4D"/>
    <w:rsid w:val="005913E1"/>
    <w:rsid w:val="005B6C54"/>
    <w:rsid w:val="00614BEE"/>
    <w:rsid w:val="0065073F"/>
    <w:rsid w:val="007A2C0A"/>
    <w:rsid w:val="00A31DAA"/>
    <w:rsid w:val="00B54F88"/>
    <w:rsid w:val="00BF0F4A"/>
    <w:rsid w:val="00C23C64"/>
    <w:rsid w:val="00C94201"/>
    <w:rsid w:val="00D113E0"/>
    <w:rsid w:val="00D5697D"/>
    <w:rsid w:val="00D643DE"/>
    <w:rsid w:val="00DC76AF"/>
    <w:rsid w:val="00E041CF"/>
    <w:rsid w:val="00F6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FB659"/>
  <w15:docId w15:val="{E2FD0A3D-068B-4BFD-ADB1-D0568BB18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C0D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4C0D4D"/>
    <w:rPr>
      <w:i/>
      <w:iCs/>
    </w:rPr>
  </w:style>
  <w:style w:type="character" w:styleId="a4">
    <w:name w:val="Hyperlink"/>
    <w:basedOn w:val="a0"/>
    <w:uiPriority w:val="99"/>
    <w:semiHidden/>
    <w:unhideWhenUsed/>
    <w:rsid w:val="004C0D4D"/>
    <w:rPr>
      <w:color w:val="0000FF"/>
      <w:u w:val="single"/>
    </w:rPr>
  </w:style>
  <w:style w:type="paragraph" w:styleId="a5">
    <w:name w:val="No Spacing"/>
    <w:link w:val="a6"/>
    <w:uiPriority w:val="1"/>
    <w:qFormat/>
    <w:rsid w:val="00107ED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107ED8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366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60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2567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28165/3de6221d2f44e19974752cf8651984a48691ea36/" TargetMode="External"/><Relationship Id="rId5" Type="http://schemas.openxmlformats.org/officeDocument/2006/relationships/hyperlink" Target="consultantplus://offline/ref=2C448A5C986891EDD1455753CDBD0EFDE6B75D912673DFC33556CE09FE4E7BF87B0F007585344217516C1568fAu3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Kunchuruk</cp:lastModifiedBy>
  <cp:revision>19</cp:revision>
  <cp:lastPrinted>2025-01-22T08:52:00Z</cp:lastPrinted>
  <dcterms:created xsi:type="dcterms:W3CDTF">2017-10-26T03:06:00Z</dcterms:created>
  <dcterms:modified xsi:type="dcterms:W3CDTF">2025-01-22T08:52:00Z</dcterms:modified>
</cp:coreProperties>
</file>